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6D" w:rsidRPr="00A40547" w:rsidRDefault="00B62F6D" w:rsidP="00A40547">
      <w:pPr>
        <w:rPr>
          <w:rStyle w:val="1"/>
          <w:color w:val="auto"/>
          <w:u w:val="none"/>
        </w:rPr>
      </w:pPr>
      <w:r>
        <w:t>Privacy Policy</w:t>
      </w:r>
    </w:p>
    <w:p w:rsidR="00E57B1C" w:rsidRDefault="00B227C6">
      <w:r>
        <w:t>Last updated: January 24, 2022</w:t>
      </w:r>
    </w:p>
    <w:p w:rsidR="00E57B1C" w:rsidRDefault="00B227C6">
      <w:r>
        <w:t xml:space="preserve">This Privacy Policy describes Our policies and procedures on the collection, use and disclosure of Your information when You use the Service and tells You about Your privacy rights and how the law protects </w:t>
      </w:r>
      <w:r>
        <w:t>You.</w:t>
      </w:r>
    </w:p>
    <w:p w:rsidR="00E57B1C" w:rsidRDefault="00B227C6">
      <w:r>
        <w:t xml:space="preserve">We use Your Personal data to provide and improve the Service. By using the Service, You agree to the collection and use of information in accordance with this Privacy Policy. This Privacy Policy has been created with the help of the </w:t>
      </w:r>
      <w:hyperlink r:id="rId7">
        <w:r>
          <w:t>Privacy Policy Template</w:t>
        </w:r>
      </w:hyperlink>
      <w:r>
        <w:t>.</w:t>
      </w:r>
    </w:p>
    <w:p w:rsidR="00E57B1C" w:rsidRDefault="00B227C6">
      <w:pPr>
        <w:pStyle w:val="Title"/>
      </w:pPr>
      <w:r>
        <w:t>Interpretation and Definitions</w:t>
      </w:r>
    </w:p>
    <w:p w:rsidR="00E57B1C" w:rsidRDefault="00B227C6">
      <w:pPr>
        <w:pStyle w:val="Heading2"/>
      </w:pPr>
      <w:r>
        <w:t>Interpretation</w:t>
      </w:r>
    </w:p>
    <w:p w:rsidR="00E57B1C" w:rsidRDefault="00B227C6">
      <w:r>
        <w:t xml:space="preserve">The words of which the initial letter is capitalized have meanings defined under the following conditions. The following </w:t>
      </w:r>
      <w:r>
        <w:t>definitions shall have the same meaning regardless of whether they appear in singular or in plural.</w:t>
      </w:r>
    </w:p>
    <w:p w:rsidR="00E57B1C" w:rsidRDefault="00B227C6">
      <w:pPr>
        <w:pStyle w:val="Heading2"/>
      </w:pPr>
      <w:r>
        <w:t>Definitions</w:t>
      </w:r>
    </w:p>
    <w:p w:rsidR="00E57B1C" w:rsidRDefault="00B227C6">
      <w:r>
        <w:t>For the purposes of this Privacy Policy:</w:t>
      </w:r>
    </w:p>
    <w:p w:rsidR="00E57B1C" w:rsidRDefault="00B227C6">
      <w:pPr>
        <w:pStyle w:val="ListParagraph"/>
      </w:pPr>
      <w:r>
        <w:rPr>
          <w:b/>
        </w:rPr>
        <w:t>Account</w:t>
      </w:r>
      <w:r>
        <w:t xml:space="preserve"> means a unique account created for You to access our Service or parts of our Service.</w:t>
      </w:r>
    </w:p>
    <w:p w:rsidR="00E57B1C" w:rsidRDefault="00B227C6">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w:t>
      </w:r>
      <w:r>
        <w:t>ty.</w:t>
      </w:r>
    </w:p>
    <w:p w:rsidR="00E57B1C" w:rsidRDefault="00B227C6">
      <w:pPr>
        <w:pStyle w:val="ListParagraph"/>
      </w:pPr>
      <w:r>
        <w:rPr>
          <w:b/>
        </w:rPr>
        <w:t>Application</w:t>
      </w:r>
      <w:r>
        <w:t xml:space="preserve"> means the software program provided by the Company downloaded by You on any electronic device, named Antscope</w:t>
      </w:r>
    </w:p>
    <w:p w:rsidR="00E57B1C" w:rsidRDefault="00B227C6">
      <w:pPr>
        <w:pStyle w:val="ListParagraph"/>
      </w:pPr>
      <w:r>
        <w:rPr>
          <w:b/>
        </w:rPr>
        <w:t>Company</w:t>
      </w:r>
      <w:r>
        <w:t xml:space="preserve"> (referred to as either "the Company", "We", "Us" or "Our" in this Agreement) refers to Rig Expert Ukraine Ltd., Kyiv, Ukra</w:t>
      </w:r>
      <w:r>
        <w:t>ine 03035.</w:t>
      </w:r>
    </w:p>
    <w:p w:rsidR="00E57B1C" w:rsidRDefault="00B227C6">
      <w:pPr>
        <w:pStyle w:val="ListParagraph"/>
      </w:pPr>
      <w:r>
        <w:rPr>
          <w:b/>
        </w:rPr>
        <w:t>Country</w:t>
      </w:r>
      <w:r>
        <w:t xml:space="preserve"> refers to: Ukraine</w:t>
      </w:r>
    </w:p>
    <w:p w:rsidR="00E57B1C" w:rsidRDefault="00B227C6">
      <w:pPr>
        <w:pStyle w:val="ListParagraph"/>
      </w:pPr>
      <w:r>
        <w:rPr>
          <w:b/>
        </w:rPr>
        <w:t>Device</w:t>
      </w:r>
      <w:r>
        <w:t xml:space="preserve"> means any device that can access the Service such as a computer, a cellphone or a digital tablet.</w:t>
      </w:r>
    </w:p>
    <w:p w:rsidR="00E57B1C" w:rsidRDefault="00B227C6">
      <w:pPr>
        <w:pStyle w:val="ListParagraph"/>
      </w:pPr>
      <w:r>
        <w:rPr>
          <w:b/>
        </w:rPr>
        <w:t>Personal Data</w:t>
      </w:r>
      <w:r>
        <w:t xml:space="preserve"> is any information that relates to an identified or identifiable individual.</w:t>
      </w:r>
    </w:p>
    <w:p w:rsidR="00E57B1C" w:rsidRDefault="00B227C6">
      <w:pPr>
        <w:pStyle w:val="ListParagraph"/>
      </w:pPr>
      <w:r>
        <w:rPr>
          <w:b/>
        </w:rPr>
        <w:t>Service</w:t>
      </w:r>
      <w:r>
        <w:t xml:space="preserve"> refers to the </w:t>
      </w:r>
      <w:r>
        <w:t>Application.</w:t>
      </w:r>
    </w:p>
    <w:p w:rsidR="00E57B1C" w:rsidRDefault="00B227C6">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w:t>
      </w:r>
      <w:r>
        <w:t>mpany, to perform services related to the Service or to assist the Company in analyzing how the Service is used.</w:t>
      </w:r>
    </w:p>
    <w:p w:rsidR="00E57B1C" w:rsidRDefault="00B227C6">
      <w:pPr>
        <w:pStyle w:val="ListParagraph"/>
      </w:pPr>
      <w:r>
        <w:rPr>
          <w:b/>
        </w:rPr>
        <w:lastRenderedPageBreak/>
        <w:t>Usage Data</w:t>
      </w:r>
      <w:r>
        <w:t xml:space="preserve"> refers to data collected automatically, either generated by the use of the Service or from the Service infrastructure itself (for ex</w:t>
      </w:r>
      <w:r>
        <w:t>ample, the duration of a page visit).</w:t>
      </w:r>
    </w:p>
    <w:p w:rsidR="00E57B1C" w:rsidRDefault="00B227C6">
      <w:pPr>
        <w:pStyle w:val="ListParagraph"/>
      </w:pPr>
      <w:r>
        <w:rPr>
          <w:b/>
        </w:rPr>
        <w:t>You</w:t>
      </w:r>
      <w:r>
        <w:t xml:space="preserve"> means the individual accessing or using the Service, or the company, or other legal entity on behalf of which such individual is accessing or using the Service, as applicable.</w:t>
      </w:r>
    </w:p>
    <w:p w:rsidR="00E57B1C" w:rsidRDefault="00B227C6">
      <w:pPr>
        <w:pStyle w:val="Title"/>
      </w:pPr>
      <w:r>
        <w:t>Collecting and Using Your Personal Dat</w:t>
      </w:r>
      <w:r>
        <w:t>a</w:t>
      </w:r>
    </w:p>
    <w:p w:rsidR="00E57B1C" w:rsidRDefault="00B227C6">
      <w:pPr>
        <w:pStyle w:val="Heading2"/>
      </w:pPr>
      <w:r>
        <w:t>Types of Data Collected</w:t>
      </w:r>
    </w:p>
    <w:p w:rsidR="00E57B1C" w:rsidRDefault="00B227C6">
      <w:pPr>
        <w:pStyle w:val="Heading3"/>
      </w:pPr>
      <w:r>
        <w:t>Personal Data</w:t>
      </w:r>
    </w:p>
    <w:p w:rsidR="00353698" w:rsidRDefault="00353698" w:rsidP="00353698">
      <w:r>
        <w:t xml:space="preserve">When using Our Service, We may ask you to provide </w:t>
      </w:r>
      <w:r w:rsidR="00B227C6">
        <w:t>u</w:t>
      </w:r>
      <w:r>
        <w:t xml:space="preserve">s with information about the Rig Expert Ukraine Ltd. analyzer used by </w:t>
      </w:r>
      <w:r w:rsidR="00B227C6">
        <w:t>you</w:t>
      </w:r>
      <w:r>
        <w:t>:</w:t>
      </w:r>
    </w:p>
    <w:p w:rsidR="00353698" w:rsidRDefault="00353698" w:rsidP="00353698">
      <w:r>
        <w:t>• Usage data</w:t>
      </w:r>
    </w:p>
    <w:p w:rsidR="00E57B1C" w:rsidRDefault="00B227C6">
      <w:pPr>
        <w:pStyle w:val="Heading3"/>
      </w:pPr>
      <w:r>
        <w:t>Usage Data</w:t>
      </w:r>
      <w:bookmarkStart w:id="0" w:name="_GoBack"/>
      <w:bookmarkEnd w:id="0"/>
    </w:p>
    <w:p w:rsidR="00353698" w:rsidRDefault="00B227C6" w:rsidP="00353698">
      <w:r>
        <w:t>Usage Data is collected automatically when using the Service.</w:t>
      </w:r>
      <w:r w:rsidR="00353698">
        <w:t xml:space="preserve"> </w:t>
      </w:r>
      <w:r>
        <w:t xml:space="preserve">Usage Data may include information such as </w:t>
      </w:r>
      <w:r w:rsidR="00353698">
        <w:t xml:space="preserve">version and last update date of </w:t>
      </w:r>
      <w:proofErr w:type="gramStart"/>
      <w:r w:rsidR="00353698">
        <w:t>Your</w:t>
      </w:r>
      <w:proofErr w:type="gramEnd"/>
      <w:r w:rsidR="00353698">
        <w:t xml:space="preserve"> analyzer.</w:t>
      </w:r>
    </w:p>
    <w:p w:rsidR="00E57B1C" w:rsidRDefault="00B227C6" w:rsidP="00353698">
      <w:pPr>
        <w:pStyle w:val="Heading3"/>
      </w:pPr>
      <w:r>
        <w:t>Use of Your Personal Data</w:t>
      </w:r>
    </w:p>
    <w:p w:rsidR="00E57B1C" w:rsidRDefault="00B227C6">
      <w:r>
        <w:t>The Company may use Personal Data for the following purposes:</w:t>
      </w:r>
    </w:p>
    <w:p w:rsidR="00E57B1C" w:rsidRDefault="00B227C6">
      <w:pPr>
        <w:pStyle w:val="ListParagraph"/>
      </w:pPr>
      <w:r>
        <w:rPr>
          <w:b/>
        </w:rPr>
        <w:t>To provide and maintain our Service</w:t>
      </w:r>
      <w:r>
        <w:t>,</w:t>
      </w:r>
      <w:r>
        <w:t xml:space="preserve"> including to monitor the usage of our Service.</w:t>
      </w:r>
    </w:p>
    <w:p w:rsidR="00E57B1C" w:rsidRDefault="00B227C6">
      <w:proofErr w:type="gramStart"/>
      <w:r>
        <w:t>information</w:t>
      </w:r>
      <w:proofErr w:type="gramEnd"/>
      <w:r>
        <w:t xml:space="preserve"> may be transferred to — and maintained on — computers located outside of Your state, province, country o</w:t>
      </w:r>
      <w:r>
        <w:t>r other governmental jurisdiction where the data protection laws may differ than those from Your jurisdiction.</w:t>
      </w:r>
    </w:p>
    <w:p w:rsidR="00E57B1C" w:rsidRDefault="00B227C6">
      <w:r>
        <w:t>Your consent to this Privacy Policy followed by Your submission of such information represents Your agreement to that transfer.</w:t>
      </w:r>
    </w:p>
    <w:p w:rsidR="00E57B1C" w:rsidRDefault="00B227C6">
      <w:r>
        <w:t xml:space="preserve">The Company will </w:t>
      </w:r>
      <w:r>
        <w:t>take all steps reasonably necessary to ensure that Your data is treated securely and in accordance with this Privacy Policy and no transfer of Your Personal Data will take place to an organization or a country unless there are adequate controls in place in</w:t>
      </w:r>
      <w:r>
        <w:t>cluding the security of Your data and other personal information.</w:t>
      </w:r>
    </w:p>
    <w:p w:rsidR="00E57B1C" w:rsidRDefault="00B227C6">
      <w:pPr>
        <w:pStyle w:val="Heading2"/>
      </w:pPr>
      <w:r>
        <w:t>Disclosure of Your Personal Data</w:t>
      </w:r>
    </w:p>
    <w:p w:rsidR="00E57B1C" w:rsidRDefault="00B227C6">
      <w:pPr>
        <w:pStyle w:val="Heading3"/>
      </w:pPr>
      <w:r>
        <w:t>Business Transactions</w:t>
      </w:r>
    </w:p>
    <w:p w:rsidR="00E57B1C" w:rsidRDefault="00B227C6">
      <w:r>
        <w:t>If the Company is involved in a merger, acquisition or asset sale, Your Personal Data may be transferred. We will provide notice before</w:t>
      </w:r>
      <w:r>
        <w:t xml:space="preserve"> Your Personal Data is transferred and becomes subject to a different Privacy Policy.</w:t>
      </w:r>
    </w:p>
    <w:p w:rsidR="00E57B1C" w:rsidRDefault="00B227C6">
      <w:pPr>
        <w:pStyle w:val="Heading3"/>
      </w:pPr>
      <w:r>
        <w:lastRenderedPageBreak/>
        <w:t>Law enforcement</w:t>
      </w:r>
    </w:p>
    <w:p w:rsidR="00E57B1C" w:rsidRDefault="00B227C6">
      <w:r>
        <w:t>Under certain circumstances, the Company may be required to disclose Your Personal Data if required to do so by law or in response to valid requests by pu</w:t>
      </w:r>
      <w:r>
        <w:t>blic authorities (e.g. a court or a government agency).</w:t>
      </w:r>
    </w:p>
    <w:p w:rsidR="00E57B1C" w:rsidRDefault="00B227C6">
      <w:pPr>
        <w:pStyle w:val="Heading3"/>
      </w:pPr>
      <w:r>
        <w:t>Other legal requirements</w:t>
      </w:r>
    </w:p>
    <w:p w:rsidR="00E57B1C" w:rsidRDefault="00B227C6">
      <w:r>
        <w:t>The Company may disclose Your Personal Data in the good faith belief that such action is necessary to:</w:t>
      </w:r>
    </w:p>
    <w:p w:rsidR="00E57B1C" w:rsidRDefault="00B227C6">
      <w:pPr>
        <w:pStyle w:val="ListBullet"/>
      </w:pPr>
      <w:r>
        <w:t>Comply with a legal obligation</w:t>
      </w:r>
    </w:p>
    <w:p w:rsidR="00E57B1C" w:rsidRDefault="00B227C6">
      <w:pPr>
        <w:pStyle w:val="ListBullet"/>
      </w:pPr>
      <w:r>
        <w:t>Protect and defend the rights or property</w:t>
      </w:r>
      <w:r>
        <w:t xml:space="preserve"> of the Company</w:t>
      </w:r>
    </w:p>
    <w:p w:rsidR="00E57B1C" w:rsidRDefault="00B227C6">
      <w:pPr>
        <w:pStyle w:val="ListBullet"/>
      </w:pPr>
      <w:r>
        <w:t>Prevent or investigate possible wrongdoing in connection with the Service</w:t>
      </w:r>
    </w:p>
    <w:p w:rsidR="00E57B1C" w:rsidRDefault="00B227C6">
      <w:pPr>
        <w:pStyle w:val="ListBullet"/>
      </w:pPr>
      <w:r>
        <w:t>Protect the personal safety of Users of the Service or the public</w:t>
      </w:r>
    </w:p>
    <w:p w:rsidR="00E57B1C" w:rsidRDefault="00B227C6">
      <w:pPr>
        <w:pStyle w:val="ListBullet"/>
      </w:pPr>
      <w:r>
        <w:t>Protect against legal liability</w:t>
      </w:r>
    </w:p>
    <w:p w:rsidR="00E57B1C" w:rsidRDefault="00B227C6">
      <w:pPr>
        <w:pStyle w:val="Heading2"/>
      </w:pPr>
      <w:r>
        <w:t>Security of Your Personal Data</w:t>
      </w:r>
    </w:p>
    <w:p w:rsidR="00E57B1C" w:rsidRDefault="00B227C6">
      <w:r>
        <w:t>The security of Your Personal Data is</w:t>
      </w:r>
      <w:r>
        <w:t xml:space="preserve"> important to Us, but remember that no method of transmission over the Internet, or method of electronic storage is 100% secure. While We strive to use commercially acceptable means to protect Your Personal Data, We cannot guarantee its absolute security.</w:t>
      </w:r>
    </w:p>
    <w:p w:rsidR="00E57B1C" w:rsidRDefault="00B227C6">
      <w:pPr>
        <w:pStyle w:val="Title"/>
      </w:pPr>
      <w:r>
        <w:t>Children's Privacy</w:t>
      </w:r>
    </w:p>
    <w:p w:rsidR="00E57B1C" w:rsidRDefault="00B227C6">
      <w:r>
        <w:t>Our Service does not address anyone under the age of 13. We do not knowingly collect personally identifiable information from anyone under the age of 13. If You are a parent or guardian and You are aware that Your child has provided Us w</w:t>
      </w:r>
      <w:r>
        <w:t>ith Personal Data, please contact Us. If We become aware that We have collected Personal Data from anyone under the age of 13 without verification of parental consent, We take steps to remove that information from Our servers.</w:t>
      </w:r>
    </w:p>
    <w:p w:rsidR="00E57B1C" w:rsidRDefault="00B227C6">
      <w:r>
        <w:t>If We need to rely on consent</w:t>
      </w:r>
      <w:r>
        <w:t xml:space="preserve"> as a legal basis for processing Your information and Your country requires consent from a parent, We may require Your parent's consent before We collect and use that information.</w:t>
      </w:r>
    </w:p>
    <w:p w:rsidR="00E57B1C" w:rsidRDefault="00B227C6">
      <w:pPr>
        <w:pStyle w:val="Title"/>
      </w:pPr>
      <w:r>
        <w:t>Changes to this Privacy Policy</w:t>
      </w:r>
    </w:p>
    <w:p w:rsidR="00E57B1C" w:rsidRDefault="00B227C6">
      <w:r>
        <w:t>We may update Our Privacy Policy from time to time. We will notify You of any changes by posting the new Privacy Policy on this page.</w:t>
      </w:r>
    </w:p>
    <w:p w:rsidR="00E57B1C" w:rsidRDefault="00B227C6">
      <w:r>
        <w:t>We will let You know v</w:t>
      </w:r>
      <w:r>
        <w:t>ia email and/or a prominent notice on Our Service, prior to the change becoming effective and update the "Last updated" date at the top of this Privacy Policy.</w:t>
      </w:r>
    </w:p>
    <w:p w:rsidR="00E57B1C" w:rsidRDefault="00B227C6">
      <w:r>
        <w:lastRenderedPageBreak/>
        <w:t>You are advised to review this Privacy Policy periodically for any changes. Changes to this Priv</w:t>
      </w:r>
      <w:r>
        <w:t>acy Policy are effective when they are posted on this page.</w:t>
      </w:r>
    </w:p>
    <w:p w:rsidR="00E57B1C" w:rsidRDefault="00B227C6">
      <w:pPr>
        <w:pStyle w:val="Title"/>
      </w:pPr>
      <w:r>
        <w:t>Contact Us</w:t>
      </w:r>
    </w:p>
    <w:p w:rsidR="00E57B1C" w:rsidRDefault="00B227C6">
      <w:r>
        <w:t>If you have any questions about this Privacy Policy, You can contact us:</w:t>
      </w:r>
    </w:p>
    <w:p w:rsidR="00E57B1C" w:rsidRDefault="00B227C6">
      <w:pPr>
        <w:pStyle w:val="ListBullet"/>
      </w:pPr>
      <w:r>
        <w:t>By email: support@rigexpert.com</w:t>
      </w:r>
    </w:p>
    <w:sectPr w:rsidR="00E57B1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353698"/>
    <w:rsid w:val="00480177"/>
    <w:rsid w:val="00A40547"/>
    <w:rsid w:val="00AA1D8D"/>
    <w:rsid w:val="00B227C6"/>
    <w:rsid w:val="00B47730"/>
    <w:rsid w:val="00B62F6D"/>
    <w:rsid w:val="00CB0664"/>
    <w:rsid w:val="00CB387B"/>
    <w:rsid w:val="00E57B1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ermsfeed.com/blog/sample-privacy-policy-templ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1C21-7C39-4809-AE24-50C64C0F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938</Words>
  <Characters>5351</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6277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 Windows</cp:lastModifiedBy>
  <cp:revision>5</cp:revision>
  <dcterms:created xsi:type="dcterms:W3CDTF">2013-12-23T23:15:00Z</dcterms:created>
  <dcterms:modified xsi:type="dcterms:W3CDTF">2022-01-24T14:07:00Z</dcterms:modified>
  <cp:category/>
</cp:coreProperties>
</file>